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10 февраля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«Пульсар»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1057812389854,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7838332776)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«Технострой»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1085401020275,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5401316040)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04.02.2014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10 февраля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