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FEF9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29.01.2021 г.</w:t>
      </w:r>
    </w:p>
    <w:p w14:paraId="746F7EFB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74674BEE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9D8E744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512CF4A4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44B228B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1D0FF54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января 2021 г.</w:t>
      </w:r>
    </w:p>
    <w:p w14:paraId="49DFDCE2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2C2999C1" w14:textId="77777777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14:paraId="52FC4ED0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A730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A7309">
        <w:rPr>
          <w:sz w:val="22"/>
          <w:szCs w:val="22"/>
        </w:rPr>
        <w:t xml:space="preserve"> </w:t>
      </w:r>
      <w:r w:rsidR="00836327" w:rsidRPr="00EA7309">
        <w:rPr>
          <w:sz w:val="22"/>
          <w:szCs w:val="22"/>
        </w:rPr>
        <w:t>все из 3 (Трех)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A730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A730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A7309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3468694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249B182B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CFAE184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6FAA721F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78E90220" w14:textId="34E427BF" w:rsidR="00FD3814" w:rsidRPr="00EA7309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EA7309">
        <w:rPr>
          <w:sz w:val="22"/>
          <w:szCs w:val="22"/>
        </w:rPr>
        <w:t>:</w:t>
      </w:r>
    </w:p>
    <w:p w14:paraId="1E037100" w14:textId="77777777" w:rsidR="00FD3814" w:rsidRPr="00EA7309" w:rsidRDefault="00FD3814" w:rsidP="00031E6A">
      <w:pPr>
        <w:rPr>
          <w:sz w:val="22"/>
          <w:szCs w:val="22"/>
        </w:rPr>
      </w:pPr>
      <w:r w:rsidRPr="00EA7309">
        <w:rPr>
          <w:sz w:val="22"/>
          <w:szCs w:val="22"/>
        </w:rPr>
        <w:t>2.1.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EA7309">
        <w:rPr>
          <w:sz w:val="22"/>
          <w:szCs w:val="22"/>
        </w:rPr>
        <w:t xml:space="preserve"> 7801461736, ОГРН 1089847071412) </w:t>
      </w:r>
    </w:p>
    <w:p w14:paraId="0512CBB8" w14:textId="77777777" w:rsidR="00C01AB4" w:rsidRPr="00EA7309" w:rsidRDefault="00FD3814" w:rsidP="00031E6A">
      <w:pPr>
        <w:rPr>
          <w:sz w:val="22"/>
          <w:szCs w:val="22"/>
        </w:rPr>
      </w:pPr>
      <w:r w:rsidRPr="00EA7309">
        <w:rPr>
          <w:sz w:val="22"/>
          <w:szCs w:val="22"/>
        </w:rPr>
        <w:t>2.2. Общество с ограниченной ответственностью «КБ» (</w:t>
      </w:r>
      <w:r w:rsidRPr="00031E6A">
        <w:rPr>
          <w:sz w:val="22"/>
          <w:szCs w:val="22"/>
        </w:rPr>
        <w:t>ИНН</w:t>
      </w:r>
      <w:r w:rsidRPr="00EA7309">
        <w:rPr>
          <w:sz w:val="22"/>
          <w:szCs w:val="22"/>
        </w:rPr>
        <w:t xml:space="preserve"> 2540189643, ОГРН 1132540003200) </w:t>
      </w:r>
    </w:p>
    <w:p w14:paraId="3D1E0698" w14:textId="77777777" w:rsidR="00C01AB4" w:rsidRPr="00EA7309" w:rsidRDefault="00FD3814" w:rsidP="00031E6A">
      <w:pPr>
        <w:rPr>
          <w:sz w:val="22"/>
          <w:szCs w:val="22"/>
        </w:rPr>
      </w:pPr>
      <w:r w:rsidRPr="00EA7309">
        <w:rPr>
          <w:sz w:val="22"/>
          <w:szCs w:val="22"/>
        </w:rPr>
        <w:t xml:space="preserve">2.3. Общество с ограниченной ответственностью «АЕВ </w:t>
      </w:r>
      <w:proofErr w:type="spellStart"/>
      <w:r w:rsidRPr="00EA7309">
        <w:rPr>
          <w:sz w:val="22"/>
          <w:szCs w:val="22"/>
        </w:rPr>
        <w:t>Груп</w:t>
      </w:r>
      <w:proofErr w:type="spellEnd"/>
      <w:r w:rsidRPr="00EA730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309">
        <w:rPr>
          <w:sz w:val="22"/>
          <w:szCs w:val="22"/>
        </w:rPr>
        <w:t xml:space="preserve"> 7734509147, ОГРН 1047796117203) </w:t>
      </w:r>
    </w:p>
    <w:p w14:paraId="43EFCA43" w14:textId="77777777" w:rsidR="00C01AB4" w:rsidRPr="00EA7309" w:rsidRDefault="00C01AB4" w:rsidP="00031E6A">
      <w:pPr>
        <w:rPr>
          <w:sz w:val="22"/>
          <w:szCs w:val="22"/>
        </w:rPr>
      </w:pPr>
    </w:p>
    <w:p w14:paraId="612F4C6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6E92B9A5" w14:textId="77777777" w:rsidR="00FD3814" w:rsidRPr="00EA7309" w:rsidRDefault="00FD3814" w:rsidP="00031E6A">
      <w:pPr>
        <w:rPr>
          <w:sz w:val="22"/>
          <w:szCs w:val="22"/>
        </w:rPr>
      </w:pPr>
      <w:r w:rsidRPr="00EA7309">
        <w:rPr>
          <w:sz w:val="22"/>
          <w:szCs w:val="22"/>
        </w:rPr>
        <w:t>3.1. Закрытое акционерное общество «</w:t>
      </w:r>
      <w:proofErr w:type="spellStart"/>
      <w:r w:rsidRPr="00EA7309">
        <w:rPr>
          <w:sz w:val="22"/>
          <w:szCs w:val="22"/>
        </w:rPr>
        <w:t>ВодоКаналСтрой</w:t>
      </w:r>
      <w:proofErr w:type="spellEnd"/>
      <w:r w:rsidRPr="00EA730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309">
        <w:rPr>
          <w:sz w:val="22"/>
          <w:szCs w:val="22"/>
        </w:rPr>
        <w:t xml:space="preserve"> 7816554870, ОГРН 1137847041837)</w:t>
      </w:r>
    </w:p>
    <w:p w14:paraId="0DE8F1EB" w14:textId="77777777" w:rsidR="00FD3814" w:rsidRPr="00EA7309" w:rsidRDefault="00FD3814" w:rsidP="00031E6A">
      <w:pPr>
        <w:rPr>
          <w:sz w:val="22"/>
          <w:szCs w:val="22"/>
        </w:rPr>
      </w:pPr>
      <w:r w:rsidRPr="00EA7309">
        <w:rPr>
          <w:sz w:val="22"/>
          <w:szCs w:val="22"/>
        </w:rPr>
        <w:t>3.2. Общество с ограниченной ответственностью «</w:t>
      </w:r>
      <w:proofErr w:type="spellStart"/>
      <w:r w:rsidRPr="00EA7309">
        <w:rPr>
          <w:sz w:val="22"/>
          <w:szCs w:val="22"/>
        </w:rPr>
        <w:t>Петроэнергострой</w:t>
      </w:r>
      <w:proofErr w:type="spellEnd"/>
      <w:r w:rsidRPr="00EA730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309">
        <w:rPr>
          <w:sz w:val="22"/>
          <w:szCs w:val="22"/>
        </w:rPr>
        <w:t xml:space="preserve"> 7810534853, ОГРН 1089848015333)</w:t>
      </w:r>
    </w:p>
    <w:p w14:paraId="3C958B54" w14:textId="77777777" w:rsidR="00FD3814" w:rsidRPr="00EA7309" w:rsidRDefault="00FD3814" w:rsidP="00031E6A">
      <w:pPr>
        <w:rPr>
          <w:sz w:val="22"/>
          <w:szCs w:val="22"/>
        </w:rPr>
      </w:pPr>
      <w:r w:rsidRPr="00EA7309">
        <w:rPr>
          <w:sz w:val="22"/>
          <w:szCs w:val="22"/>
        </w:rPr>
        <w:t>3.3.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EA7309">
        <w:rPr>
          <w:sz w:val="22"/>
          <w:szCs w:val="22"/>
        </w:rPr>
        <w:t xml:space="preserve"> 7842317308, ОГРН 1057811314021)</w:t>
      </w:r>
    </w:p>
    <w:p w14:paraId="500EEFE1" w14:textId="77777777" w:rsidR="00FD3814" w:rsidRPr="00EA7309" w:rsidRDefault="00FD3814" w:rsidP="00031E6A">
      <w:pPr>
        <w:rPr>
          <w:sz w:val="22"/>
          <w:szCs w:val="22"/>
        </w:rPr>
      </w:pPr>
    </w:p>
    <w:p w14:paraId="681566D3" w14:textId="77777777" w:rsidR="00FD3814" w:rsidRPr="00EA7309" w:rsidRDefault="00FD3814" w:rsidP="00031E6A"/>
    <w:p w14:paraId="18168F8F" w14:textId="77777777" w:rsidR="00FD3814" w:rsidRPr="00EA7309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A7309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A730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48E31CC" w14:textId="77777777" w:rsidR="00FD3814" w:rsidRPr="00EA730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A7309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A7309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A730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A730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A7309">
        <w:rPr>
          <w:rFonts w:ascii="Times New Roman" w:hAnsi="Times New Roman" w:cs="Times New Roman"/>
          <w:sz w:val="22"/>
          <w:szCs w:val="22"/>
        </w:rPr>
        <w:t>.</w:t>
      </w:r>
    </w:p>
    <w:p w14:paraId="4E193893" w14:textId="77777777" w:rsidR="006B53F6" w:rsidRPr="00EA730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89C3499" w14:textId="77777777" w:rsidR="006B53F6" w:rsidRPr="00EA730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9A9936" w14:textId="77777777" w:rsidR="006B53F6" w:rsidRPr="00EA730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730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A7309">
        <w:rPr>
          <w:rFonts w:ascii="Times New Roman" w:hAnsi="Times New Roman" w:cs="Times New Roman"/>
          <w:sz w:val="22"/>
          <w:szCs w:val="22"/>
        </w:rPr>
        <w:t>:</w:t>
      </w:r>
    </w:p>
    <w:p w14:paraId="54F49F55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7801461736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7915D3D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ноября 2020 г.</w:t>
      </w:r>
    </w:p>
    <w:p w14:paraId="2EB2D370" w14:textId="77777777" w:rsidR="001440FF" w:rsidRPr="00EA7309" w:rsidRDefault="001440FF" w:rsidP="00957776">
      <w:pPr>
        <w:rPr>
          <w:sz w:val="22"/>
          <w:szCs w:val="22"/>
        </w:rPr>
      </w:pPr>
    </w:p>
    <w:p w14:paraId="1D664735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2540189643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1132540003200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7C675B9" w14:textId="2FD5A00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29 октября 2020 г.</w:t>
      </w:r>
    </w:p>
    <w:p w14:paraId="139F2043" w14:textId="77777777" w:rsidR="001440FF" w:rsidRPr="00EA7309" w:rsidRDefault="001440FF" w:rsidP="00957776">
      <w:pPr>
        <w:rPr>
          <w:sz w:val="22"/>
          <w:szCs w:val="22"/>
        </w:rPr>
      </w:pPr>
    </w:p>
    <w:p w14:paraId="5AA56D1A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«АЕВ Груп»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7734509147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1047796117203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7575238" w14:textId="31691DF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23 ноября 2020 г.</w:t>
      </w:r>
    </w:p>
    <w:p w14:paraId="0BF9E4AC" w14:textId="77777777" w:rsidR="001440FF" w:rsidRPr="00EA7309" w:rsidRDefault="001440FF" w:rsidP="00957776">
      <w:pPr>
        <w:rPr>
          <w:sz w:val="22"/>
          <w:szCs w:val="22"/>
        </w:rPr>
      </w:pPr>
    </w:p>
    <w:p w14:paraId="0CC6420D" w14:textId="77777777" w:rsidR="001440FF" w:rsidRPr="00EA7309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309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A7309">
        <w:rPr>
          <w:sz w:val="22"/>
          <w:szCs w:val="22"/>
        </w:rPr>
        <w:t>:</w:t>
      </w:r>
    </w:p>
    <w:p w14:paraId="2CE09C9A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7816554870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FE49C68" w14:textId="28B0268A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A73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4051212A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Закрытое акционерное общество «ВодоКаналСтрой»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03722ADE" w14:textId="77777777" w:rsidR="00FD3814" w:rsidRPr="00EA7309" w:rsidRDefault="00FD3814" w:rsidP="001440FF"/>
    <w:p w14:paraId="4DE33B9F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«Петроэнергострой»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7810534853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1089848015333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19 декабря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1732CB6" w14:textId="08C33562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A73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5A8715D0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«Петроэнергострой»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0B5CA249" w14:textId="77777777" w:rsidR="00FD3814" w:rsidRPr="00D57758" w:rsidRDefault="00FD3814" w:rsidP="001440FF">
      <w:pPr>
        <w:rPr>
          <w:lang w:val="en-US"/>
        </w:rPr>
      </w:pPr>
    </w:p>
    <w:p w14:paraId="7BCA7633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7842317308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1057811314021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25 сентября 2020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1257EC3" w14:textId="43E39B63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EA73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367CB89C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«Архитектурное бюро Сергей Гурнов и партнеры»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69C3143B" w14:textId="77777777" w:rsidR="00FD3814" w:rsidRPr="00D57758" w:rsidRDefault="00FD3814" w:rsidP="001440FF">
      <w:pPr>
        <w:rPr>
          <w:lang w:val="en-US"/>
        </w:rPr>
      </w:pPr>
    </w:p>
    <w:p w14:paraId="7BEC1A49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BB95037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F4724D2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2169C086" w14:textId="77777777" w:rsidTr="006B7B7C">
        <w:tc>
          <w:tcPr>
            <w:tcW w:w="1908" w:type="dxa"/>
            <w:shd w:val="clear" w:color="auto" w:fill="auto"/>
          </w:tcPr>
          <w:p w14:paraId="675C7A22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61C64F47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DC4A56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11C7C2B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14:paraId="0CD43692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43E3450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10B97E3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ED6F" w14:textId="77777777" w:rsidR="00DA2B5A" w:rsidRDefault="00DA2B5A">
      <w:r>
        <w:separator/>
      </w:r>
    </w:p>
  </w:endnote>
  <w:endnote w:type="continuationSeparator" w:id="0">
    <w:p w14:paraId="1F27F069" w14:textId="77777777" w:rsidR="00DA2B5A" w:rsidRDefault="00D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D1DC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A49EFE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E956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18C17770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73F7" w14:textId="77777777" w:rsidR="00DA2B5A" w:rsidRDefault="00DA2B5A">
      <w:r>
        <w:separator/>
      </w:r>
    </w:p>
  </w:footnote>
  <w:footnote w:type="continuationSeparator" w:id="0">
    <w:p w14:paraId="4DF4AB4B" w14:textId="77777777" w:rsidR="00DA2B5A" w:rsidRDefault="00DA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A2B5A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A7309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B9901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Полоскова Ирина</cp:lastModifiedBy>
  <cp:revision>27</cp:revision>
  <cp:lastPrinted>2011-08-10T06:56:00Z</cp:lastPrinted>
  <dcterms:created xsi:type="dcterms:W3CDTF">2011-08-28T21:00:00Z</dcterms:created>
  <dcterms:modified xsi:type="dcterms:W3CDTF">2021-01-29T11:13:00Z</dcterms:modified>
</cp:coreProperties>
</file>