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64/2014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сентября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«ТрассДорКонтроль»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5137746124380,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7724900129)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«ТРАНСТОРГ»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1106670020820,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6670300353)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02.09.2014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сентября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