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«РИНФИН-Строй»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1097847133911,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7839404335)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