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«Аргус-Д»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1035511004396,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5506051009)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