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ий строительный тр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5476125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131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