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55/2016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августа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«БК-ТЕРМИНАЛ»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1159102070335,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9111015626)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«СК «Логос 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1143926024010,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3906329840)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«РосЭлектроСтрой»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1086027009034,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6027118233)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«Дорожно-строительная компания-7»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1113458001249,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3426014304)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«Дор-Строй-Сервис»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1026102217130,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6150037240)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С-061-6150037240-01092010-714/2,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«Дор-Строй-Сервис»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1026102217130,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6150037240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«Евроинвест»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1025900517280,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5902137669)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С-059-5902137669-01092010-711/3,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«Евроинвест»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1025900517280,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5902137669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«София»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1026102230186,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6150012084)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С-061-6150012084-01092010-713/3,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«София»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1026102230186,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6150012084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«СпецМонолитСтрой»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1103444003937,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3444178552)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С-034-3444178552-16082010-698/3,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«СпецМонолитСтрой»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1103444003937,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3444178552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«Калтанское»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1054238007230,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4238000029)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С-042-4238000029-24042013-975/1,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«Калтанское»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1054238007230,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4238000029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4.6.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«Василеостровское РСУ»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1027800530823,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7801221702)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С-098-7801221702-27042012-904/2,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4.6.2.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«Василеостровское РСУ»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1027800530823,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7801221702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августа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