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СУ «СибСтрой»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1075410008926,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5410016525)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273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СУ «СибСтрой»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1075410008926,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5410016525)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273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СУ «СибСтрой»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1075410008926,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5410016525)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5406696540)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274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5406696540)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274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СК «Монолит»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1125476000561,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5406696540)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1152225001500,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2225156089)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284 от 14.02.2017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1152225001500,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2225156089)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284 от 14.02.2017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1152225001500,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2225156089)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1102223011131,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2223579184)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269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1102223011131,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2223579184)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269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«РемСтрой 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1102223011131,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2223579184)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1086150001860,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6150056684)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302 от 16.02.2017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1086150001860,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6150056684)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214 от 03.02.2017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«АРСИДОН»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1086150001860,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6150056684)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1086164009986,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6164283849)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4130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1086164009986,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6164283849)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310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«Кредо»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1086164009986,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6164283849)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