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апре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 xml:space="preserve"> 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Закрытого акционерного общества Объединение «Комплексная автоматиз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533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1069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усский 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547613361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79315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5.04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апре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