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1106186000910,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6153028131)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«Новосибирский 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1055404180534,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5404262610)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