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июн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Акционерного общества «Эквита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784736511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153224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30.06.202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июн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