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40/2024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18 октября 2024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="00496A50" w:rsidRPr="00496A50">
        <w:rPr>
          <w:sz w:val="22"/>
          <w:szCs w:val="22"/>
          <w:lang w:val="en-US"/>
        </w:rPr>
        <w:t>6 (Шесть)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DA6D00">
        <w:rPr>
          <w:sz w:val="22"/>
          <w:szCs w:val="22"/>
          <w:lang w:val="en-US"/>
        </w:rPr>
        <w:t> </w:t>
      </w:r>
      <w:r w:rsidR="00211623" w:rsidRPr="00211623">
        <w:rPr>
          <w:sz w:val="22"/>
          <w:szCs w:val="22"/>
        </w:rPr>
        <w:t>О внесении изменений в сведения, содержащиеся в реестре членов Ассоциации</w:t>
      </w:r>
      <w:r w:rsidR="00436E78" w:rsidRPr="007C7F45">
        <w:rPr>
          <w:sz w:val="22"/>
          <w:szCs w:val="22"/>
        </w:rPr>
        <w:t>.</w:t>
      </w:r>
    </w:p>
    <w:p w14:paraId="5E8F2EDD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</w:t>
      </w:r>
      <w:r w:rsidR="00211623" w:rsidRPr="00211623">
        <w:rPr>
          <w:sz w:val="22"/>
          <w:szCs w:val="22"/>
        </w:rPr>
        <w:t xml:space="preserve">в сведения, содержащиеся в реестре членов Ассоциации, в отношении </w:t>
      </w:r>
      <w:r w:rsidR="00436E78" w:rsidRPr="006A5E95">
        <w:rPr>
          <w:sz w:val="22"/>
          <w:szCs w:val="22"/>
        </w:rPr>
        <w:t xml:space="preserve">члена </w:t>
      </w:r>
      <w:r w:rsidR="00B111E1" w:rsidRPr="00B111E1">
        <w:rPr>
          <w:sz w:val="22"/>
          <w:szCs w:val="22"/>
        </w:rPr>
        <w:t>Ассоциации</w:t>
      </w:r>
      <w:r w:rsidR="00436E78" w:rsidRPr="006A5E95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Открытого акционерного общества «Ишимагрострой»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1027201238899,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7217000390)</w:t>
      </w:r>
      <w:r w:rsidR="00436E78" w:rsidRPr="006A5E95">
        <w:rPr>
          <w:sz w:val="22"/>
          <w:szCs w:val="22"/>
        </w:rPr>
        <w:t xml:space="preserve"> согласно заявлению.</w:t>
      </w:r>
    </w:p>
    <w:p w14:paraId="60836FB9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</w:p>
    <w:p w14:paraId="2D6204F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18 октября 2024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