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февра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Пром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75833972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47048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ЕТИЧЕСКИЕ МАШИНЫ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03195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274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февра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