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Фабрика обоев «Прима Италия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2690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980024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ЕММОНТА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1778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340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овосибирская энергосетев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47602632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3543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