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прел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О «Электромашин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12190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60769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р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22019223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0651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апрел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