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20/2014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апреля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«Иснес»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1027808867558,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7818005330)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«МИКАР»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1027200883027,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7204052063)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«Оригинал-Интерьер»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1025901212666,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5905010822)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23.04.2014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«Восточная Техника»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1025403222130,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5404151283)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24.04.2014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«Центр проектных решений «ФАП Студио»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1113926013520,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3906234846)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07.04.2014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апреля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